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361686">
      <w:pPr>
        <w:ind w:firstLine="709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361686">
        <w:rPr>
          <w:b/>
          <w:sz w:val="28"/>
          <w:szCs w:val="28"/>
          <w:lang w:eastAsia="ar-SA"/>
        </w:rPr>
        <w:t>00</w:t>
      </w:r>
      <w:r w:rsidR="00234C79">
        <w:rPr>
          <w:b/>
          <w:sz w:val="28"/>
          <w:szCs w:val="28"/>
          <w:lang w:eastAsia="ar-SA"/>
        </w:rPr>
        <w:t>44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361686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06</w:t>
      </w:r>
      <w:r w:rsidR="0036168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361686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4978B9" w:rsidRPr="004978B9" w:rsidP="004978B9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 xml:space="preserve">ч. 1 </w:t>
      </w:r>
      <w:r w:rsidRPr="004978B9">
        <w:rPr>
          <w:rFonts w:eastAsia="MS Mincho"/>
          <w:sz w:val="28"/>
          <w:szCs w:val="28"/>
        </w:rPr>
        <w:t>ст. 20.2</w:t>
      </w:r>
      <w:r>
        <w:rPr>
          <w:rFonts w:eastAsia="MS Mincho"/>
          <w:sz w:val="28"/>
          <w:szCs w:val="28"/>
        </w:rPr>
        <w:t>5</w:t>
      </w:r>
      <w:r w:rsidRPr="004978B9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Магомадова Хабиба Умаровича</w:t>
      </w:r>
      <w:r w:rsidRPr="004978B9" w:rsidR="004978B9">
        <w:rPr>
          <w:rFonts w:ascii="Times New Roman" w:hAnsi="Times New Roman"/>
          <w:sz w:val="28"/>
          <w:szCs w:val="28"/>
        </w:rPr>
        <w:t xml:space="preserve">, </w:t>
      </w:r>
      <w:r w:rsidR="00FD1F91">
        <w:rPr>
          <w:rFonts w:ascii="Times New Roman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 </w:t>
      </w: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21CD5">
        <w:rPr>
          <w:rFonts w:eastAsia="MS Mincho"/>
          <w:sz w:val="28"/>
          <w:szCs w:val="28"/>
        </w:rPr>
        <w:t>Магомадов Х.У</w:t>
      </w:r>
      <w:r w:rsidR="004978B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FD1F91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FD1F91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234C79">
        <w:rPr>
          <w:rFonts w:eastAsia="MS Mincho"/>
          <w:sz w:val="28"/>
          <w:szCs w:val="28"/>
        </w:rPr>
        <w:t>10</w:t>
      </w:r>
      <w:r w:rsidR="00C06D89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="004978B9">
        <w:rPr>
          <w:rFonts w:eastAsia="MS Mincho"/>
          <w:sz w:val="28"/>
          <w:szCs w:val="28"/>
        </w:rPr>
        <w:t>№</w:t>
      </w:r>
      <w:r w:rsidR="007B2F91">
        <w:rPr>
          <w:rFonts w:eastAsia="MS Mincho"/>
          <w:sz w:val="28"/>
          <w:szCs w:val="28"/>
        </w:rPr>
        <w:t> </w:t>
      </w:r>
      <w:r w:rsidR="00FD1F91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EF3F99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234C79">
        <w:rPr>
          <w:rFonts w:eastAsia="MS Mincho"/>
          <w:sz w:val="28"/>
          <w:szCs w:val="28"/>
        </w:rPr>
        <w:t>6</w:t>
      </w:r>
      <w:r w:rsidR="004978B9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D1F91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234C79" w:rsidRPr="00234C79" w:rsidP="00234C79">
      <w:pPr>
        <w:ind w:firstLine="708"/>
        <w:jc w:val="both"/>
        <w:rPr>
          <w:rFonts w:eastAsia="MS Mincho"/>
          <w:sz w:val="28"/>
          <w:szCs w:val="28"/>
        </w:rPr>
      </w:pPr>
      <w:r w:rsidRPr="00234C79">
        <w:rPr>
          <w:rFonts w:eastAsia="MS Mincho"/>
          <w:sz w:val="28"/>
          <w:szCs w:val="28"/>
        </w:rPr>
        <w:t>В судебное заседание Магомадов Х.У. не явился, о времени и месте рассмотрения дела извещен надлежащим образом, о причинах неявки не сообщил, просил рассмотреть дело в е</w:t>
      </w:r>
      <w:r w:rsidRPr="00234C79">
        <w:rPr>
          <w:rFonts w:eastAsia="MS Mincho"/>
          <w:sz w:val="28"/>
          <w:szCs w:val="28"/>
        </w:rPr>
        <w:t xml:space="preserve">го отсутствие. </w:t>
      </w:r>
    </w:p>
    <w:p w:rsidR="00234C79" w:rsidP="00234C79">
      <w:pPr>
        <w:ind w:firstLine="708"/>
        <w:jc w:val="both"/>
        <w:rPr>
          <w:rFonts w:eastAsia="MS Mincho"/>
          <w:sz w:val="28"/>
          <w:szCs w:val="28"/>
        </w:rPr>
      </w:pPr>
      <w:r w:rsidRPr="00234C79">
        <w:rPr>
          <w:rFonts w:eastAsia="MS Mincho"/>
          <w:sz w:val="28"/>
          <w:szCs w:val="28"/>
        </w:rPr>
        <w:t>Мировым судьей определено рассмотреть дело в отсутствие Магомадова Х.У.</w:t>
      </w:r>
    </w:p>
    <w:p w:rsidR="004978B9" w:rsidP="00234C79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>Исследовав письменные материалы дела,</w:t>
      </w:r>
      <w:r w:rsidR="00416397">
        <w:rPr>
          <w:rFonts w:eastAsia="MS Mincho"/>
          <w:sz w:val="28"/>
          <w:szCs w:val="28"/>
        </w:rPr>
        <w:t xml:space="preserve"> </w:t>
      </w:r>
      <w:r w:rsidRPr="004978B9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4978B9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</w:t>
      </w:r>
      <w:r w:rsidRPr="00437ADA">
        <w:rPr>
          <w:rFonts w:eastAsia="MS Mincho"/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</w:t>
      </w:r>
      <w:r w:rsidRPr="00437ADA">
        <w:rPr>
          <w:rFonts w:eastAsia="MS Mincho"/>
          <w:sz w:val="28"/>
          <w:szCs w:val="28"/>
        </w:rPr>
        <w:t>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A21CD5" w:rsidR="00A21CD5">
        <w:rPr>
          <w:rFonts w:eastAsia="MS Mincho"/>
          <w:sz w:val="28"/>
          <w:szCs w:val="28"/>
        </w:rPr>
        <w:t>Магомадов</w:t>
      </w:r>
      <w:r w:rsidR="00234C79">
        <w:rPr>
          <w:rFonts w:eastAsia="MS Mincho"/>
          <w:sz w:val="28"/>
          <w:szCs w:val="28"/>
        </w:rPr>
        <w:t>а</w:t>
      </w:r>
      <w:r w:rsidRPr="00A21CD5" w:rsidR="00A21CD5">
        <w:rPr>
          <w:rFonts w:eastAsia="MS Mincho"/>
          <w:sz w:val="28"/>
          <w:szCs w:val="28"/>
        </w:rPr>
        <w:t xml:space="preserve"> Х.У.</w:t>
      </w:r>
      <w:r w:rsidRPr="00C06D89" w:rsidR="00C06D89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</w:t>
      </w:r>
      <w:r w:rsidRPr="00437ADA">
        <w:rPr>
          <w:rFonts w:eastAsia="MS Mincho"/>
          <w:sz w:val="28"/>
          <w:szCs w:val="28"/>
        </w:rPr>
        <w:t>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FD1F91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>й Федерации об административных правонарушениях, в котором изложены событие и обстоятельства административного правонарушения</w:t>
      </w:r>
      <w:r w:rsidR="00BC0392">
        <w:rPr>
          <w:rFonts w:eastAsia="MS Mincho"/>
          <w:sz w:val="28"/>
          <w:szCs w:val="28"/>
        </w:rPr>
        <w:t xml:space="preserve">. </w:t>
      </w:r>
      <w:r w:rsidRPr="004978B9" w:rsidR="004978B9">
        <w:rPr>
          <w:rFonts w:eastAsia="MS Mincho"/>
          <w:sz w:val="28"/>
          <w:szCs w:val="28"/>
        </w:rPr>
        <w:t xml:space="preserve">Права, предусмотренные </w:t>
      </w:r>
      <w:r w:rsidRPr="004978B9" w:rsidR="004978B9">
        <w:rPr>
          <w:rFonts w:eastAsia="MS Mincho"/>
          <w:sz w:val="28"/>
          <w:szCs w:val="28"/>
        </w:rPr>
        <w:t xml:space="preserve">ст. 51 Конституции РФ и ст. 25.1 Кодекса РФ об административных правонарушениях </w:t>
      </w:r>
      <w:r w:rsidRPr="00A21CD5" w:rsidR="00A21CD5">
        <w:rPr>
          <w:rFonts w:eastAsia="MS Mincho"/>
          <w:sz w:val="28"/>
          <w:szCs w:val="28"/>
        </w:rPr>
        <w:t>Магомадов</w:t>
      </w:r>
      <w:r w:rsidR="00A21CD5">
        <w:rPr>
          <w:rFonts w:eastAsia="MS Mincho"/>
          <w:sz w:val="28"/>
          <w:szCs w:val="28"/>
        </w:rPr>
        <w:t>у</w:t>
      </w:r>
      <w:r w:rsidRPr="00A21CD5" w:rsidR="00A21CD5">
        <w:rPr>
          <w:rFonts w:eastAsia="MS Mincho"/>
          <w:sz w:val="28"/>
          <w:szCs w:val="28"/>
        </w:rPr>
        <w:t xml:space="preserve"> Х.У.</w:t>
      </w:r>
      <w:r w:rsidR="00A21CD5">
        <w:rPr>
          <w:rFonts w:eastAsia="MS Mincho"/>
          <w:sz w:val="28"/>
          <w:szCs w:val="28"/>
        </w:rPr>
        <w:t xml:space="preserve"> </w:t>
      </w:r>
      <w:r w:rsidRPr="004978B9" w:rsidR="004978B9">
        <w:rPr>
          <w:rFonts w:eastAsia="MS Mincho"/>
          <w:sz w:val="28"/>
          <w:szCs w:val="28"/>
        </w:rPr>
        <w:t>разъяснены</w:t>
      </w:r>
      <w:r w:rsidR="007B2F91">
        <w:rPr>
          <w:rFonts w:eastAsia="MS Mincho"/>
          <w:sz w:val="28"/>
          <w:szCs w:val="28"/>
        </w:rPr>
        <w:t xml:space="preserve">, в графе «Объяснения» </w:t>
      </w:r>
      <w:r w:rsidRPr="00A21CD5" w:rsidR="00A21CD5">
        <w:rPr>
          <w:rFonts w:eastAsia="MS Mincho"/>
          <w:sz w:val="28"/>
          <w:szCs w:val="28"/>
        </w:rPr>
        <w:t>Магомадов Х.У.</w:t>
      </w:r>
      <w:r w:rsidR="007B2F91">
        <w:rPr>
          <w:rFonts w:eastAsia="MS Mincho"/>
          <w:sz w:val="28"/>
          <w:szCs w:val="28"/>
        </w:rPr>
        <w:t xml:space="preserve"> указал, что </w:t>
      </w:r>
      <w:r w:rsidR="00A21CD5">
        <w:rPr>
          <w:rFonts w:eastAsia="MS Mincho"/>
          <w:sz w:val="28"/>
          <w:szCs w:val="28"/>
        </w:rPr>
        <w:t>думал оплатит хозяин</w:t>
      </w:r>
      <w:r w:rsidR="00EF3F99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4978B9" w:rsidR="004978B9">
        <w:rPr>
          <w:rFonts w:eastAsia="MS Mincho"/>
          <w:sz w:val="28"/>
          <w:szCs w:val="28"/>
        </w:rPr>
        <w:t xml:space="preserve">№ </w:t>
      </w:r>
      <w:r w:rsidR="00FD1F91">
        <w:rPr>
          <w:rFonts w:eastAsia="MS Mincho"/>
          <w:sz w:val="28"/>
          <w:szCs w:val="28"/>
        </w:rPr>
        <w:t>----</w:t>
      </w:r>
      <w:r w:rsidRPr="00234C79" w:rsidR="00234C7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FD1F91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 </w:t>
      </w:r>
      <w:r w:rsidRPr="00A21CD5" w:rsidR="00A21CD5">
        <w:rPr>
          <w:rFonts w:eastAsia="MS Mincho"/>
          <w:sz w:val="28"/>
          <w:szCs w:val="28"/>
        </w:rPr>
        <w:t xml:space="preserve">Магомадов Х.У.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234C79">
        <w:rPr>
          <w:rFonts w:eastAsia="MS Mincho"/>
          <w:sz w:val="28"/>
          <w:szCs w:val="28"/>
        </w:rPr>
        <w:t>10</w:t>
      </w:r>
      <w:r w:rsidR="00EF3F99">
        <w:rPr>
          <w:rFonts w:eastAsia="MS Mincho"/>
          <w:sz w:val="28"/>
          <w:szCs w:val="28"/>
        </w:rPr>
        <w:t>0</w:t>
      </w:r>
      <w:r w:rsidR="000B52AE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A21CD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операций с водительским удостоверением, из которой следует, что Ма</w:t>
      </w:r>
      <w:r>
        <w:rPr>
          <w:rFonts w:eastAsia="MS Mincho"/>
          <w:sz w:val="28"/>
          <w:szCs w:val="28"/>
        </w:rPr>
        <w:t xml:space="preserve">гомадову Х.У. выдано водительское удостоверение </w:t>
      </w:r>
      <w:r w:rsidR="00FD1F91">
        <w:rPr>
          <w:rFonts w:eastAsia="MS Mincho"/>
          <w:sz w:val="28"/>
          <w:szCs w:val="28"/>
        </w:rPr>
        <w:t>---</w:t>
      </w:r>
    </w:p>
    <w:p w:rsidR="00A21CD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правонарушения;</w:t>
      </w:r>
    </w:p>
    <w:p w:rsidR="00EF3F9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EF3F99">
        <w:rPr>
          <w:rFonts w:eastAsia="MS Mincho"/>
          <w:sz w:val="28"/>
          <w:szCs w:val="28"/>
        </w:rPr>
        <w:t xml:space="preserve">сведениями базы данных, из которых следует, что штраф по указанному выше постановлению </w:t>
      </w:r>
      <w:r w:rsidR="00A21CD5">
        <w:rPr>
          <w:rFonts w:eastAsia="MS Mincho"/>
          <w:sz w:val="28"/>
          <w:szCs w:val="28"/>
        </w:rPr>
        <w:t>Магомадовым Х.У.</w:t>
      </w:r>
      <w:r w:rsidRPr="00EF3F99">
        <w:rPr>
          <w:rFonts w:eastAsia="MS Mincho"/>
          <w:sz w:val="28"/>
          <w:szCs w:val="28"/>
        </w:rPr>
        <w:t xml:space="preserve"> не оплачен</w:t>
      </w:r>
      <w:r>
        <w:rPr>
          <w:rFonts w:eastAsia="MS Mincho"/>
          <w:sz w:val="28"/>
          <w:szCs w:val="28"/>
        </w:rPr>
        <w:t>;</w:t>
      </w:r>
    </w:p>
    <w:p w:rsidR="00361686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EF3F99">
        <w:rPr>
          <w:rFonts w:eastAsia="MS Mincho"/>
          <w:sz w:val="28"/>
          <w:szCs w:val="28"/>
        </w:rPr>
        <w:t>реестром правонарушений.</w:t>
      </w:r>
    </w:p>
    <w:p w:rsidR="009237AD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</w:t>
      </w:r>
      <w:r w:rsidRPr="004E4BE8">
        <w:rPr>
          <w:rFonts w:eastAsia="MS Mincho"/>
          <w:sz w:val="28"/>
          <w:szCs w:val="28"/>
        </w:rPr>
        <w:t xml:space="preserve">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34C79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Вместе с тем, дата совершения </w:t>
      </w:r>
      <w:r>
        <w:rPr>
          <w:rFonts w:eastAsia="MS Mincho"/>
          <w:sz w:val="28"/>
          <w:szCs w:val="28"/>
        </w:rPr>
        <w:t>правонарушения подлежит уточнению в силу следующего.</w:t>
      </w:r>
    </w:p>
    <w:p w:rsidR="00234C79" w:rsidRPr="00234C79" w:rsidP="00234C79">
      <w:pPr>
        <w:ind w:firstLine="708"/>
        <w:jc w:val="both"/>
        <w:rPr>
          <w:rFonts w:eastAsia="MS Mincho"/>
          <w:sz w:val="28"/>
          <w:szCs w:val="28"/>
        </w:rPr>
      </w:pPr>
      <w:r w:rsidRPr="00234C79">
        <w:rPr>
          <w:rFonts w:eastAsia="MS Mincho"/>
          <w:sz w:val="28"/>
          <w:szCs w:val="28"/>
        </w:rPr>
        <w:t>Согласно ч. 3 ст. 4.8. КоАП РФ срок, исчисляемый днями, истекает в последний день установленного срока.</w:t>
      </w:r>
    </w:p>
    <w:p w:rsidR="00234C79" w:rsidRPr="00234C79" w:rsidP="00234C79">
      <w:pPr>
        <w:ind w:firstLine="708"/>
        <w:jc w:val="both"/>
        <w:rPr>
          <w:rFonts w:eastAsia="MS Mincho"/>
          <w:sz w:val="28"/>
          <w:szCs w:val="28"/>
        </w:rPr>
      </w:pPr>
      <w:r w:rsidRPr="00234C79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</w:t>
      </w:r>
      <w:r w:rsidRPr="00234C79">
        <w:rPr>
          <w:rFonts w:eastAsia="MS Mincho"/>
          <w:sz w:val="28"/>
          <w:szCs w:val="28"/>
        </w:rPr>
        <w:t>тся первый следующий за ним рабочий день (ч. 3.1. ст. 4.8).</w:t>
      </w:r>
    </w:p>
    <w:p w:rsidR="00234C79" w:rsidP="00234C79">
      <w:pPr>
        <w:ind w:firstLine="708"/>
        <w:jc w:val="both"/>
        <w:rPr>
          <w:rFonts w:eastAsia="MS Mincho"/>
          <w:sz w:val="28"/>
          <w:szCs w:val="28"/>
        </w:rPr>
      </w:pPr>
      <w:r w:rsidRPr="00234C79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№ </w:t>
      </w:r>
      <w:r w:rsidR="00FD1F91">
        <w:rPr>
          <w:rFonts w:eastAsia="MS Mincho"/>
          <w:sz w:val="28"/>
          <w:szCs w:val="28"/>
        </w:rPr>
        <w:t>----</w:t>
      </w:r>
      <w:r w:rsidRPr="00234C7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</w:t>
      </w:r>
      <w:r w:rsidRPr="00234C79">
        <w:rPr>
          <w:rFonts w:eastAsia="MS Mincho"/>
          <w:sz w:val="28"/>
          <w:szCs w:val="28"/>
        </w:rPr>
        <w:t xml:space="preserve">ступившим в законную силу </w:t>
      </w:r>
      <w:r w:rsidR="00FD1F91">
        <w:rPr>
          <w:rFonts w:eastAsia="MS Mincho"/>
          <w:sz w:val="28"/>
          <w:szCs w:val="28"/>
        </w:rPr>
        <w:t>---</w:t>
      </w:r>
      <w:r w:rsidRPr="00234C79">
        <w:rPr>
          <w:rFonts w:eastAsia="MS Mincho"/>
          <w:sz w:val="28"/>
          <w:szCs w:val="28"/>
        </w:rPr>
        <w:t xml:space="preserve"> является </w:t>
      </w:r>
      <w:r w:rsidR="00FD1F91">
        <w:rPr>
          <w:rFonts w:eastAsia="MS Mincho"/>
          <w:sz w:val="28"/>
          <w:szCs w:val="28"/>
        </w:rPr>
        <w:t>---</w:t>
      </w:r>
      <w:r w:rsidRPr="00234C79">
        <w:rPr>
          <w:rFonts w:eastAsia="MS Mincho"/>
          <w:sz w:val="28"/>
          <w:szCs w:val="28"/>
        </w:rPr>
        <w:t xml:space="preserve"> (нерабочий день), который переносится на </w:t>
      </w:r>
      <w:r>
        <w:rPr>
          <w:rFonts w:eastAsia="MS Mincho"/>
          <w:sz w:val="28"/>
          <w:szCs w:val="28"/>
        </w:rPr>
        <w:t>25</w:t>
      </w:r>
      <w:r w:rsidRPr="00234C79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09</w:t>
      </w:r>
      <w:r w:rsidRPr="00234C79">
        <w:rPr>
          <w:rFonts w:eastAsia="MS Mincho"/>
          <w:sz w:val="28"/>
          <w:szCs w:val="28"/>
        </w:rPr>
        <w:t xml:space="preserve">.2023 (следующий за ним рабочий день), соответственно датой совершения правонарушения следует считать </w:t>
      </w:r>
      <w:r w:rsidR="00FD1F91">
        <w:rPr>
          <w:rFonts w:eastAsia="MS Mincho"/>
          <w:sz w:val="28"/>
          <w:szCs w:val="28"/>
        </w:rPr>
        <w:t>---</w:t>
      </w:r>
      <w:r w:rsidRPr="00234C79">
        <w:rPr>
          <w:rFonts w:eastAsia="MS Mincho"/>
          <w:sz w:val="28"/>
          <w:szCs w:val="28"/>
        </w:rPr>
        <w:t>, как указано в протоко</w:t>
      </w:r>
      <w:r w:rsidRPr="00234C79">
        <w:rPr>
          <w:rFonts w:eastAsia="MS Mincho"/>
          <w:sz w:val="28"/>
          <w:szCs w:val="28"/>
        </w:rPr>
        <w:t>ле.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A21CD5" w:rsidR="00A21CD5">
        <w:rPr>
          <w:rFonts w:eastAsia="MS Mincho"/>
          <w:sz w:val="28"/>
          <w:szCs w:val="28"/>
        </w:rPr>
        <w:t>Магомадов</w:t>
      </w:r>
      <w:r w:rsidR="00A21CD5">
        <w:rPr>
          <w:rFonts w:eastAsia="MS Mincho"/>
          <w:sz w:val="28"/>
          <w:szCs w:val="28"/>
        </w:rPr>
        <w:t>ым</w:t>
      </w:r>
      <w:r w:rsidRPr="00A21CD5" w:rsidR="00A21CD5">
        <w:rPr>
          <w:rFonts w:eastAsia="MS Mincho"/>
          <w:sz w:val="28"/>
          <w:szCs w:val="28"/>
        </w:rPr>
        <w:t xml:space="preserve"> Х.У.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A21CD5" w:rsidR="00A21CD5">
        <w:rPr>
          <w:rFonts w:eastAsia="MS Mincho"/>
          <w:sz w:val="28"/>
          <w:szCs w:val="28"/>
        </w:rPr>
        <w:t>Магомадов</w:t>
      </w:r>
      <w:r w:rsidR="00A21CD5">
        <w:rPr>
          <w:rFonts w:eastAsia="MS Mincho"/>
          <w:sz w:val="28"/>
          <w:szCs w:val="28"/>
        </w:rPr>
        <w:t>у</w:t>
      </w:r>
      <w:r w:rsidRPr="00A21CD5" w:rsidR="00A21CD5">
        <w:rPr>
          <w:rFonts w:eastAsia="MS Mincho"/>
          <w:sz w:val="28"/>
          <w:szCs w:val="28"/>
        </w:rPr>
        <w:t xml:space="preserve"> Х.У.</w:t>
      </w:r>
      <w:r w:rsidR="00C06D89">
        <w:rPr>
          <w:rFonts w:eastAsia="MS Mincho"/>
          <w:sz w:val="28"/>
          <w:szCs w:val="28"/>
        </w:rPr>
        <w:t>,</w:t>
      </w:r>
      <w:r w:rsidRPr="00C06D89" w:rsidR="00C06D8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8F2AF8" w:rsidR="008F2AF8">
        <w:rPr>
          <w:rFonts w:eastAsia="MS Mincho"/>
          <w:sz w:val="28"/>
          <w:szCs w:val="28"/>
        </w:rPr>
        <w:t>Магомадов</w:t>
      </w:r>
      <w:r w:rsidR="008F2AF8">
        <w:rPr>
          <w:rFonts w:eastAsia="MS Mincho"/>
          <w:sz w:val="28"/>
          <w:szCs w:val="28"/>
        </w:rPr>
        <w:t>а</w:t>
      </w:r>
      <w:r w:rsidRPr="008F2AF8" w:rsidR="008F2AF8">
        <w:rPr>
          <w:rFonts w:eastAsia="MS Mincho"/>
          <w:sz w:val="28"/>
          <w:szCs w:val="28"/>
        </w:rPr>
        <w:t xml:space="preserve"> Х.У.</w:t>
      </w:r>
      <w:r w:rsidR="00EF3F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 w:rsidR="00535104">
        <w:rPr>
          <w:rFonts w:eastAsia="MS Mincho"/>
          <w:sz w:val="28"/>
          <w:szCs w:val="28"/>
        </w:rPr>
        <w:t>смягчающи</w:t>
      </w:r>
      <w:r w:rsidR="007D7A29">
        <w:rPr>
          <w:rFonts w:eastAsia="MS Mincho"/>
          <w:sz w:val="28"/>
          <w:szCs w:val="28"/>
        </w:rPr>
        <w:t>х</w:t>
      </w:r>
      <w:r w:rsidR="00535104">
        <w:rPr>
          <w:rFonts w:eastAsia="MS Mincho"/>
          <w:sz w:val="28"/>
          <w:szCs w:val="28"/>
        </w:rPr>
        <w:t xml:space="preserve">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 4.2</w:t>
      </w:r>
      <w:r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Кодекса Российской Фед</w:t>
      </w:r>
      <w:r w:rsidRPr="004E4BE8">
        <w:rPr>
          <w:rFonts w:eastAsia="MS Mincho"/>
          <w:sz w:val="28"/>
          <w:szCs w:val="28"/>
        </w:rPr>
        <w:t>ерации об административных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 w:rsidR="007D7A29">
        <w:rPr>
          <w:rFonts w:eastAsia="MS Mincho"/>
          <w:sz w:val="28"/>
          <w:szCs w:val="28"/>
        </w:rPr>
        <w:t>не установлено</w:t>
      </w:r>
      <w:r>
        <w:rPr>
          <w:rFonts w:eastAsia="MS Mincho"/>
          <w:sz w:val="28"/>
          <w:szCs w:val="28"/>
        </w:rPr>
        <w:t>.</w:t>
      </w:r>
    </w:p>
    <w:p w:rsidR="005B0E79" w:rsidP="00437ADA">
      <w:pPr>
        <w:ind w:firstLine="708"/>
        <w:jc w:val="both"/>
        <w:rPr>
          <w:rFonts w:eastAsia="MS Mincho"/>
          <w:sz w:val="28"/>
          <w:szCs w:val="28"/>
        </w:rPr>
      </w:pPr>
      <w:r w:rsidRPr="005B0E79">
        <w:rPr>
          <w:rFonts w:eastAsia="MS Mincho"/>
          <w:sz w:val="28"/>
          <w:szCs w:val="28"/>
        </w:rPr>
        <w:t>Обстоятельств, предусмотренны</w:t>
      </w:r>
      <w:r w:rsidR="00055EC6">
        <w:rPr>
          <w:rFonts w:eastAsia="MS Mincho"/>
          <w:sz w:val="28"/>
          <w:szCs w:val="28"/>
        </w:rPr>
        <w:t>х</w:t>
      </w:r>
      <w:r w:rsidRPr="005B0E79">
        <w:rPr>
          <w:rFonts w:eastAsia="MS Mincho"/>
          <w:sz w:val="28"/>
          <w:szCs w:val="28"/>
        </w:rPr>
        <w:t xml:space="preserve"> ст. 4.3 Кодекса Российской Федерации об административных правонарушениях</w:t>
      </w:r>
      <w:r w:rsidR="00055EC6">
        <w:rPr>
          <w:rFonts w:eastAsia="MS Mincho"/>
          <w:sz w:val="28"/>
          <w:szCs w:val="28"/>
        </w:rPr>
        <w:t>,</w:t>
      </w:r>
      <w:r w:rsidRPr="005B0E79">
        <w:rPr>
          <w:rFonts w:eastAsia="MS Mincho"/>
          <w:sz w:val="28"/>
          <w:szCs w:val="28"/>
        </w:rPr>
        <w:t xml:space="preserve"> отягчающи</w:t>
      </w:r>
      <w:r w:rsidR="007D7A29">
        <w:rPr>
          <w:rFonts w:eastAsia="MS Mincho"/>
          <w:sz w:val="28"/>
          <w:szCs w:val="28"/>
        </w:rPr>
        <w:t>х</w:t>
      </w:r>
      <w:r w:rsidRPr="005B0E79">
        <w:rPr>
          <w:rFonts w:eastAsia="MS Mincho"/>
          <w:sz w:val="28"/>
          <w:szCs w:val="28"/>
        </w:rPr>
        <w:t xml:space="preserve"> административную ответственность, </w:t>
      </w:r>
      <w:r w:rsidR="00055EC6">
        <w:rPr>
          <w:rFonts w:eastAsia="MS Mincho"/>
          <w:sz w:val="28"/>
          <w:szCs w:val="28"/>
        </w:rPr>
        <w:t>не установлено</w:t>
      </w:r>
      <w:r w:rsidRPr="005B0E79"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</w:t>
      </w:r>
      <w:r w:rsidRPr="004E4BE8">
        <w:rPr>
          <w:rFonts w:eastAsia="MS Mincho"/>
          <w:sz w:val="28"/>
          <w:szCs w:val="28"/>
        </w:rPr>
        <w:t xml:space="preserve"> правонарушения, личность </w:t>
      </w:r>
      <w:r w:rsidRPr="008F2AF8" w:rsidR="008F2AF8">
        <w:rPr>
          <w:rFonts w:eastAsia="MS Mincho"/>
          <w:sz w:val="28"/>
          <w:szCs w:val="28"/>
        </w:rPr>
        <w:t>Магомадов</w:t>
      </w:r>
      <w:r w:rsidR="008F2AF8">
        <w:rPr>
          <w:rFonts w:eastAsia="MS Mincho"/>
          <w:sz w:val="28"/>
          <w:szCs w:val="28"/>
        </w:rPr>
        <w:t>а</w:t>
      </w:r>
      <w:r w:rsidRPr="008F2AF8" w:rsidR="008F2AF8">
        <w:rPr>
          <w:rFonts w:eastAsia="MS Mincho"/>
          <w:sz w:val="28"/>
          <w:szCs w:val="28"/>
        </w:rPr>
        <w:t xml:space="preserve"> Х.У.</w:t>
      </w:r>
      <w:r w:rsidRPr="00055EC6" w:rsidR="00055EC6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7D7A29">
        <w:rPr>
          <w:rFonts w:eastAsia="MS Mincho"/>
          <w:sz w:val="28"/>
          <w:szCs w:val="28"/>
        </w:rPr>
        <w:t>отсутствие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7D7A29">
        <w:rPr>
          <w:rFonts w:eastAsia="MS Mincho"/>
          <w:sz w:val="28"/>
          <w:szCs w:val="28"/>
        </w:rPr>
        <w:t>их</w:t>
      </w:r>
      <w:r w:rsidR="00055EC6">
        <w:rPr>
          <w:rFonts w:eastAsia="MS Mincho"/>
          <w:sz w:val="28"/>
          <w:szCs w:val="28"/>
        </w:rPr>
        <w:t xml:space="preserve"> и</w:t>
      </w:r>
      <w:r w:rsidR="00535104">
        <w:rPr>
          <w:rFonts w:eastAsia="MS Mincho"/>
          <w:sz w:val="28"/>
          <w:szCs w:val="28"/>
        </w:rPr>
        <w:t xml:space="preserve"> </w:t>
      </w:r>
      <w:r w:rsidR="005B0E79"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>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 w:rsidR="005B0E7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</w:t>
      </w:r>
      <w:r w:rsidRPr="00B51702">
        <w:rPr>
          <w:rFonts w:eastAsia="MS Mincho"/>
          <w:sz w:val="28"/>
          <w:szCs w:val="28"/>
        </w:rPr>
        <w:t>изложенного, руководствуясь ст. ст. 3.5, ч. 1 ст. 20.25 Кодекса об административных правонарушениях, мировой судья</w:t>
      </w:r>
    </w:p>
    <w:p w:rsidR="007E24F5" w:rsidP="00FE229E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7E24F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8F2AF8">
        <w:rPr>
          <w:rFonts w:eastAsia="MS Mincho"/>
          <w:sz w:val="28"/>
          <w:szCs w:val="28"/>
        </w:rPr>
        <w:t xml:space="preserve">Магомадова Хабиба Умаровича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234C79">
        <w:rPr>
          <w:rFonts w:eastAsia="MS Mincho"/>
          <w:sz w:val="28"/>
          <w:szCs w:val="28"/>
        </w:rPr>
        <w:t>2</w:t>
      </w:r>
      <w:r w:rsidR="00055EC6">
        <w:rPr>
          <w:rFonts w:eastAsia="MS Mincho"/>
          <w:sz w:val="28"/>
          <w:szCs w:val="28"/>
        </w:rPr>
        <w:t> </w:t>
      </w:r>
      <w:r w:rsidR="000A3C3C">
        <w:rPr>
          <w:rFonts w:eastAsia="MS Mincho"/>
          <w:sz w:val="28"/>
          <w:szCs w:val="28"/>
        </w:rPr>
        <w:t>0</w:t>
      </w:r>
      <w:r w:rsidR="00C06D89">
        <w:rPr>
          <w:rFonts w:eastAsia="MS Mincho"/>
          <w:sz w:val="28"/>
          <w:szCs w:val="28"/>
        </w:rPr>
        <w:t>0</w:t>
      </w:r>
      <w:r w:rsidR="00CE1D92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 w:rsidR="00234C79">
        <w:rPr>
          <w:rFonts w:eastAsia="MS Mincho"/>
          <w:sz w:val="28"/>
          <w:szCs w:val="28"/>
        </w:rPr>
        <w:t>две</w:t>
      </w:r>
      <w:r w:rsidR="00055EC6">
        <w:rPr>
          <w:rFonts w:eastAsia="MS Mincho"/>
          <w:sz w:val="28"/>
          <w:szCs w:val="28"/>
        </w:rPr>
        <w:t xml:space="preserve"> тысяч</w:t>
      </w:r>
      <w:r w:rsidR="00234C79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5B0E79" w:rsidRPr="005B0E79" w:rsidP="00D65046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</w:t>
      </w:r>
      <w:r w:rsidRPr="005B0E79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437ADA" w:rsidRPr="00B51702" w:rsidP="005B0E79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FD1F91">
        <w:rPr>
          <w:snapToGrid w:val="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</w:t>
      </w:r>
      <w:r w:rsidRPr="00B51702">
        <w:rPr>
          <w:snapToGrid w:val="0"/>
          <w:sz w:val="28"/>
          <w:szCs w:val="28"/>
        </w:rPr>
        <w:t xml:space="preserve">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B51702">
        <w:rPr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B51702">
        <w:rPr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B51702">
        <w:rPr>
          <w:sz w:val="28"/>
          <w:szCs w:val="28"/>
        </w:rPr>
        <w:t xml:space="preserve">должностное лицо, вынесшие </w:t>
      </w:r>
      <w:r w:rsidRPr="00B51702">
        <w:rPr>
          <w:sz w:val="28"/>
          <w:szCs w:val="28"/>
        </w:rPr>
        <w:t>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B51702">
        <w:rPr>
          <w:sz w:val="28"/>
          <w:szCs w:val="28"/>
        </w:rPr>
        <w:t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B51702">
        <w:rPr>
          <w:sz w:val="28"/>
          <w:szCs w:val="28"/>
        </w:rPr>
        <w:t xml:space="preserve">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Pr="00B51702">
        <w:rPr>
          <w:sz w:val="28"/>
          <w:szCs w:val="28"/>
        </w:rPr>
        <w:t xml:space="preserve"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FD1F91">
        <w:rPr>
          <w:rFonts w:eastAsia="MS Mincho"/>
          <w:sz w:val="28"/>
          <w:szCs w:val="28"/>
        </w:rPr>
        <w:t xml:space="preserve">                        </w:t>
      </w:r>
      <w:r w:rsidRPr="00B51702">
        <w:rPr>
          <w:rFonts w:eastAsia="MS Mincho"/>
          <w:sz w:val="28"/>
          <w:szCs w:val="28"/>
        </w:rPr>
        <w:tab/>
        <w:t xml:space="preserve">        Е.И. Кос</w:t>
      </w:r>
      <w:r w:rsidRPr="00B51702">
        <w:rPr>
          <w:rFonts w:eastAsia="MS Mincho"/>
          <w:sz w:val="28"/>
          <w:szCs w:val="28"/>
        </w:rPr>
        <w:t xml:space="preserve">тарева </w:t>
      </w:r>
    </w:p>
    <w:p w:rsidR="00794BC2" w:rsidP="00437ADA">
      <w:pPr>
        <w:rPr>
          <w:rFonts w:eastAsia="MS Mincho"/>
          <w:sz w:val="28"/>
          <w:szCs w:val="28"/>
        </w:rPr>
      </w:pPr>
    </w:p>
    <w:p w:rsidR="00216575" w:rsidRPr="00437ADA" w:rsidP="009001DC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F91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686" w:rsidRPr="00361686" w:rsidP="00361686">
    <w:pPr>
      <w:pStyle w:val="Header"/>
    </w:pPr>
    <w:r w:rsidRPr="00361686">
      <w:t>УИД 86MS0024-01-202</w:t>
    </w:r>
    <w:r w:rsidR="007B2F91">
      <w:t>4</w:t>
    </w:r>
    <w:r w:rsidRPr="00361686">
      <w:t>-00</w:t>
    </w:r>
    <w:r w:rsidR="00234C79">
      <w:t>9305</w:t>
    </w:r>
    <w:r w:rsidRPr="00361686">
      <w:t>-</w:t>
    </w:r>
    <w:r w:rsidR="00234C79">
      <w:t>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3C3C"/>
    <w:rsid w:val="000A4484"/>
    <w:rsid w:val="000A46F5"/>
    <w:rsid w:val="000A7E5C"/>
    <w:rsid w:val="000A7E66"/>
    <w:rsid w:val="000B2CEB"/>
    <w:rsid w:val="000B52AE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C79"/>
    <w:rsid w:val="00240D1F"/>
    <w:rsid w:val="00241570"/>
    <w:rsid w:val="002418D8"/>
    <w:rsid w:val="00242207"/>
    <w:rsid w:val="002476B0"/>
    <w:rsid w:val="00250D9A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1DAA"/>
    <w:rsid w:val="002A2962"/>
    <w:rsid w:val="002A3264"/>
    <w:rsid w:val="002A3620"/>
    <w:rsid w:val="002A3FD1"/>
    <w:rsid w:val="002A419F"/>
    <w:rsid w:val="002A4C2F"/>
    <w:rsid w:val="002B3674"/>
    <w:rsid w:val="002B47CC"/>
    <w:rsid w:val="002B6E05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273FF"/>
    <w:rsid w:val="003302FF"/>
    <w:rsid w:val="00333D54"/>
    <w:rsid w:val="003417F9"/>
    <w:rsid w:val="0035067D"/>
    <w:rsid w:val="00350F02"/>
    <w:rsid w:val="00351AD9"/>
    <w:rsid w:val="00351B85"/>
    <w:rsid w:val="00351C9C"/>
    <w:rsid w:val="00352432"/>
    <w:rsid w:val="00361686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6397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0CA8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E0E"/>
    <w:rsid w:val="00493366"/>
    <w:rsid w:val="00493E16"/>
    <w:rsid w:val="00495088"/>
    <w:rsid w:val="00496F76"/>
    <w:rsid w:val="004978B9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3B84"/>
    <w:rsid w:val="004E4BE8"/>
    <w:rsid w:val="004E543F"/>
    <w:rsid w:val="004E57A3"/>
    <w:rsid w:val="004F392C"/>
    <w:rsid w:val="0050198E"/>
    <w:rsid w:val="00501F53"/>
    <w:rsid w:val="005031D6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5104"/>
    <w:rsid w:val="00540B4C"/>
    <w:rsid w:val="0054278F"/>
    <w:rsid w:val="00546A00"/>
    <w:rsid w:val="00546D3F"/>
    <w:rsid w:val="0055031B"/>
    <w:rsid w:val="00550D48"/>
    <w:rsid w:val="00551588"/>
    <w:rsid w:val="005551FB"/>
    <w:rsid w:val="00560749"/>
    <w:rsid w:val="00562939"/>
    <w:rsid w:val="00566EF8"/>
    <w:rsid w:val="00572F55"/>
    <w:rsid w:val="00573F98"/>
    <w:rsid w:val="00575829"/>
    <w:rsid w:val="005847A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010C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2F91"/>
    <w:rsid w:val="007B32DC"/>
    <w:rsid w:val="007B6EA0"/>
    <w:rsid w:val="007B7FA4"/>
    <w:rsid w:val="007C1EC3"/>
    <w:rsid w:val="007C266D"/>
    <w:rsid w:val="007C3519"/>
    <w:rsid w:val="007C5F22"/>
    <w:rsid w:val="007C6A57"/>
    <w:rsid w:val="007C7D60"/>
    <w:rsid w:val="007D3541"/>
    <w:rsid w:val="007D5DAA"/>
    <w:rsid w:val="007D7A29"/>
    <w:rsid w:val="007E24F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685F"/>
    <w:rsid w:val="008D75CF"/>
    <w:rsid w:val="008E1E15"/>
    <w:rsid w:val="008E267F"/>
    <w:rsid w:val="008E3D72"/>
    <w:rsid w:val="008E5A57"/>
    <w:rsid w:val="008F2AF8"/>
    <w:rsid w:val="008F34D1"/>
    <w:rsid w:val="009001DC"/>
    <w:rsid w:val="009009D0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4E6"/>
    <w:rsid w:val="00996750"/>
    <w:rsid w:val="00996BF5"/>
    <w:rsid w:val="009A3FEE"/>
    <w:rsid w:val="009A7612"/>
    <w:rsid w:val="009B1B19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1CD5"/>
    <w:rsid w:val="00A243C9"/>
    <w:rsid w:val="00A258A2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84305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6E9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06D89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1C98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45D"/>
    <w:rsid w:val="00E376A9"/>
    <w:rsid w:val="00E379F7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36D0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F99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960B8"/>
    <w:rsid w:val="00FA0545"/>
    <w:rsid w:val="00FA58F0"/>
    <w:rsid w:val="00FA6C13"/>
    <w:rsid w:val="00FA767F"/>
    <w:rsid w:val="00FB00E5"/>
    <w:rsid w:val="00FB1432"/>
    <w:rsid w:val="00FB1D4C"/>
    <w:rsid w:val="00FB5AE7"/>
    <w:rsid w:val="00FC255C"/>
    <w:rsid w:val="00FC3650"/>
    <w:rsid w:val="00FC3BA9"/>
    <w:rsid w:val="00FD1F91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CBE56-F311-4B76-8053-BB5EE15A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